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92" w:rsidRPr="00CE452E" w:rsidRDefault="00257792" w:rsidP="00257792">
      <w:pPr>
        <w:spacing w:line="276" w:lineRule="auto"/>
        <w:rPr>
          <w:rFonts w:ascii="Arial Narrow" w:hAnsi="Arial Narrow" w:cs="Arial"/>
          <w:b/>
          <w:color w:val="0070C0"/>
          <w:sz w:val="20"/>
          <w:szCs w:val="20"/>
        </w:rPr>
      </w:pPr>
      <w:r w:rsidRPr="00CE452E">
        <w:rPr>
          <w:rFonts w:ascii="Arial Narrow" w:hAnsi="Arial Narrow" w:cs="Arial"/>
          <w:b/>
          <w:color w:val="0070C0"/>
          <w:sz w:val="20"/>
          <w:szCs w:val="20"/>
        </w:rPr>
        <w:t>Methodencurriculum Klasse 7</w:t>
      </w:r>
    </w:p>
    <w:p w:rsidR="00257792" w:rsidRPr="00CE452E" w:rsidRDefault="00257792" w:rsidP="00257792">
      <w:pPr>
        <w:spacing w:line="276" w:lineRule="auto"/>
        <w:rPr>
          <w:rFonts w:ascii="Arial Narrow" w:hAnsi="Arial Narrow" w:cs="Arial"/>
          <w:color w:val="0070C0"/>
          <w:sz w:val="20"/>
          <w:szCs w:val="20"/>
        </w:rPr>
      </w:pPr>
      <w:r w:rsidRPr="00CE452E">
        <w:rPr>
          <w:rFonts w:ascii="Arial Narrow" w:hAnsi="Arial Narrow" w:cs="Arial"/>
          <w:b/>
          <w:color w:val="0070C0"/>
          <w:sz w:val="20"/>
          <w:szCs w:val="20"/>
        </w:rPr>
        <w:t xml:space="preserve">Wiederholung: </w:t>
      </w:r>
      <w:r w:rsidRPr="00CE452E">
        <w:rPr>
          <w:rFonts w:ascii="Arial Narrow" w:hAnsi="Arial Narrow" w:cs="Arial"/>
          <w:b/>
          <w:color w:val="0070C0"/>
          <w:sz w:val="20"/>
          <w:szCs w:val="20"/>
        </w:rPr>
        <w:tab/>
      </w:r>
      <w:r w:rsidRPr="00CE452E">
        <w:rPr>
          <w:rFonts w:ascii="Arial Narrow" w:hAnsi="Arial Narrow" w:cs="Arial"/>
          <w:color w:val="0070C0"/>
          <w:sz w:val="20"/>
          <w:szCs w:val="20"/>
        </w:rPr>
        <w:t xml:space="preserve">Selbstorganisation, Arbeitstechniken, </w:t>
      </w:r>
      <w:proofErr w:type="spellStart"/>
      <w:r w:rsidRPr="00CE452E">
        <w:rPr>
          <w:rFonts w:ascii="Arial Narrow" w:hAnsi="Arial Narrow" w:cs="Arial"/>
          <w:color w:val="0070C0"/>
          <w:sz w:val="20"/>
          <w:szCs w:val="20"/>
        </w:rPr>
        <w:t>Mind-Map</w:t>
      </w:r>
      <w:proofErr w:type="spellEnd"/>
      <w:r w:rsidRPr="00CE452E">
        <w:rPr>
          <w:rFonts w:ascii="Arial Narrow" w:hAnsi="Arial Narrow" w:cs="Arial"/>
          <w:color w:val="0070C0"/>
          <w:sz w:val="20"/>
          <w:szCs w:val="20"/>
        </w:rPr>
        <w:t>, Lernplakat, Lesestrategien, kooperatives Arbeiten (s. 5 und 6)</w:t>
      </w:r>
      <w:bookmarkStart w:id="0" w:name="_GoBack"/>
      <w:bookmarkEnd w:id="0"/>
    </w:p>
    <w:p w:rsidR="00257792" w:rsidRPr="00F12D33" w:rsidRDefault="00257792" w:rsidP="00257792">
      <w:pPr>
        <w:spacing w:line="276" w:lineRule="auto"/>
        <w:rPr>
          <w:rFonts w:ascii="Arial Narrow" w:hAnsi="Arial Narrow" w:cs="Arial"/>
          <w:color w:val="C00000"/>
          <w:sz w:val="20"/>
          <w:szCs w:val="20"/>
          <w:u w:val="single"/>
        </w:rPr>
      </w:pPr>
      <w:r w:rsidRPr="00324010">
        <w:rPr>
          <w:rFonts w:ascii="Arial Narrow" w:hAnsi="Arial Narrow" w:cs="Arial"/>
          <w:b/>
          <w:color w:val="C00000"/>
          <w:sz w:val="20"/>
          <w:szCs w:val="20"/>
        </w:rPr>
        <w:t>Einführung:</w:t>
      </w:r>
      <w:r w:rsidR="00324010">
        <w:rPr>
          <w:rFonts w:ascii="Arial Narrow" w:hAnsi="Arial Narrow" w:cs="Arial"/>
          <w:color w:val="C00000"/>
          <w:sz w:val="20"/>
          <w:szCs w:val="20"/>
        </w:rPr>
        <w:tab/>
      </w:r>
      <w:r w:rsidR="00F12D33">
        <w:rPr>
          <w:rFonts w:ascii="Arial Narrow" w:hAnsi="Arial Narrow" w:cs="Arial"/>
          <w:color w:val="C00000"/>
          <w:sz w:val="20"/>
          <w:szCs w:val="20"/>
        </w:rPr>
        <w:t xml:space="preserve">Umgang mit dem iPad, </w:t>
      </w:r>
      <w:r w:rsidRPr="00324010">
        <w:rPr>
          <w:rFonts w:ascii="Arial Narrow" w:hAnsi="Arial Narrow" w:cs="Arial"/>
          <w:color w:val="C00000"/>
          <w:sz w:val="20"/>
          <w:szCs w:val="20"/>
        </w:rPr>
        <w:t>Lernzielfahrplan, Selbstüberprüfung, Nachschlagewerke, Notizen machen, KOMPETENZ 21</w:t>
      </w:r>
      <w:r w:rsidR="00324010">
        <w:rPr>
          <w:rFonts w:ascii="Arial Narrow" w:hAnsi="Arial Narrow" w:cs="Arial"/>
          <w:color w:val="C00000"/>
          <w:sz w:val="20"/>
          <w:szCs w:val="20"/>
        </w:rPr>
        <w:t>, digitales Lernen als Querschnittsaufgabe</w:t>
      </w:r>
      <w:r w:rsidR="00F12D33">
        <w:rPr>
          <w:rFonts w:ascii="Arial Narrow" w:hAnsi="Arial Narrow" w:cs="Arial"/>
          <w:color w:val="C00000"/>
          <w:sz w:val="20"/>
          <w:szCs w:val="20"/>
        </w:rPr>
        <w:t xml:space="preserve">, </w:t>
      </w:r>
      <w:r w:rsidR="00F12D33" w:rsidRPr="00F12D33">
        <w:rPr>
          <w:rFonts w:ascii="Arial Narrow" w:hAnsi="Arial Narrow" w:cs="Arial"/>
          <w:color w:val="C00000"/>
          <w:sz w:val="20"/>
          <w:szCs w:val="20"/>
          <w:u w:val="single"/>
        </w:rPr>
        <w:t xml:space="preserve">Themenaufgabe: </w:t>
      </w:r>
      <w:r w:rsidRPr="00F12D33">
        <w:rPr>
          <w:rFonts w:ascii="Arial Narrow" w:hAnsi="Arial Narrow" w:cs="Arial"/>
          <w:color w:val="C00000"/>
          <w:sz w:val="20"/>
          <w:szCs w:val="20"/>
          <w:u w:val="single"/>
        </w:rPr>
        <w:tab/>
      </w:r>
      <w:r w:rsidR="00F12D33" w:rsidRPr="00F12D33">
        <w:rPr>
          <w:rFonts w:ascii="Arial Narrow" w:hAnsi="Arial Narrow" w:cs="Arial"/>
          <w:color w:val="C00000"/>
          <w:sz w:val="20"/>
          <w:szCs w:val="20"/>
          <w:u w:val="single"/>
        </w:rPr>
        <w:t xml:space="preserve">                Wie lerne ich Fremdwörter zu erklären und zu nutzen &gt; Im Zweierteam erstellen wir einen Baustein</w:t>
      </w:r>
    </w:p>
    <w:p w:rsidR="00257792" w:rsidRPr="00324010" w:rsidRDefault="00257792" w:rsidP="00257792">
      <w:pPr>
        <w:spacing w:line="276" w:lineRule="auto"/>
        <w:rPr>
          <w:rFonts w:ascii="Arial Narrow" w:hAnsi="Arial Narrow" w:cs="Arial"/>
          <w:color w:val="C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3"/>
        <w:gridCol w:w="3572"/>
        <w:gridCol w:w="3562"/>
        <w:gridCol w:w="3560"/>
      </w:tblGrid>
      <w:tr w:rsidR="00257792" w:rsidRPr="00CE452E" w:rsidTr="00365975">
        <w:tc>
          <w:tcPr>
            <w:tcW w:w="3606" w:type="dxa"/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Methode</w:t>
            </w:r>
          </w:p>
        </w:tc>
        <w:tc>
          <w:tcPr>
            <w:tcW w:w="3607" w:type="dxa"/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Methodeneinführung und –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3607" w:type="dxa"/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Methodenpflege</w:t>
            </w:r>
          </w:p>
        </w:tc>
        <w:tc>
          <w:tcPr>
            <w:tcW w:w="3607" w:type="dxa"/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Methodenanwendung</w:t>
            </w:r>
          </w:p>
        </w:tc>
      </w:tr>
      <w:tr w:rsidR="00257792" w:rsidRPr="00CE452E" w:rsidTr="00365975">
        <w:trPr>
          <w:trHeight w:val="1014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92" w:rsidRPr="00CE452E" w:rsidRDefault="00257792" w:rsidP="00257792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Selbstorganisation (Lernbüro</w:t>
            </w:r>
            <w:r w:rsidR="00324010">
              <w:rPr>
                <w:rFonts w:ascii="Arial Narrow" w:hAnsi="Arial Narrow" w:cs="Arial"/>
                <w:color w:val="0070C0"/>
                <w:sz w:val="20"/>
                <w:szCs w:val="20"/>
              </w:rPr>
              <w:t>struktur</w:t>
            </w: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, Projek</w:t>
            </w:r>
            <w:r w:rsidR="00324010">
              <w:rPr>
                <w:rFonts w:ascii="Arial Narrow" w:hAnsi="Arial Narrow" w:cs="Arial"/>
                <w:color w:val="0070C0"/>
                <w:sz w:val="20"/>
                <w:szCs w:val="20"/>
              </w:rPr>
              <w:t>tunterricht, Logbucheinsatz</w:t>
            </w:r>
            <w:r w:rsidR="008A5A5E">
              <w:rPr>
                <w:rFonts w:ascii="Arial Narrow" w:hAnsi="Arial Narrow" w:cs="Arial"/>
                <w:color w:val="0070C0"/>
                <w:sz w:val="20"/>
                <w:szCs w:val="20"/>
              </w:rPr>
              <w:t>, Bausteinarbeit</w:t>
            </w: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)</w:t>
            </w:r>
          </w:p>
          <w:p w:rsidR="00257792" w:rsidRPr="00CE452E" w:rsidRDefault="00257792" w:rsidP="00257792">
            <w:pPr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Dalton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92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W</w:t>
            </w:r>
            <w:r w:rsidR="00F12D33">
              <w:rPr>
                <w:rFonts w:ascii="Arial Narrow" w:hAnsi="Arial Narrow" w:cs="Arial"/>
                <w:color w:val="0070C0"/>
                <w:sz w:val="20"/>
                <w:szCs w:val="20"/>
              </w:rPr>
              <w:t>iederholung an den Einführungs</w:t>
            </w: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tagen</w:t>
            </w:r>
            <w:r w:rsidR="00F12D33">
              <w:rPr>
                <w:rFonts w:ascii="Arial Narrow" w:hAnsi="Arial Narrow" w:cs="Arial"/>
                <w:color w:val="0070C0"/>
                <w:sz w:val="20"/>
                <w:szCs w:val="20"/>
              </w:rPr>
              <w:t>,</w:t>
            </w:r>
          </w:p>
          <w:p w:rsidR="00F12D33" w:rsidRPr="00CE452E" w:rsidRDefault="00F12D33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>Wie bereite ich die Lernentwicklungsgespräche vor?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Auffrischen nach den ersten Wochen bei Bedarf (Klassenleitung)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In Einzelgesprächen (mit Eltern und Schülern) Hilfe anbieten, wenn es nicht funktioniert.</w:t>
            </w:r>
          </w:p>
        </w:tc>
      </w:tr>
      <w:tr w:rsidR="00257792" w:rsidRPr="00CE452E" w:rsidTr="00365975">
        <w:trPr>
          <w:trHeight w:val="1014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92" w:rsidRPr="00CE452E" w:rsidRDefault="00257792" w:rsidP="00257792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Grundlegende Arbeitstechniken (Vokabeln lernen, Klassenarbeiten vorbereiten, Heftgestaltung, effektiv üben, </w:t>
            </w:r>
            <w:r w:rsidR="00324010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Ausfüllen </w:t>
            </w:r>
            <w:proofErr w:type="spellStart"/>
            <w:r w:rsidR="00324010">
              <w:rPr>
                <w:rFonts w:ascii="Arial Narrow" w:hAnsi="Arial Narrow" w:cs="Arial"/>
                <w:color w:val="0070C0"/>
                <w:sz w:val="20"/>
                <w:szCs w:val="20"/>
              </w:rPr>
              <w:t>div.Logbuchseiten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92" w:rsidRPr="00CE452E" w:rsidRDefault="00257792" w:rsidP="00324010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W</w:t>
            </w:r>
            <w:r w:rsidR="00F12D33">
              <w:rPr>
                <w:rFonts w:ascii="Arial Narrow" w:hAnsi="Arial Narrow" w:cs="Arial"/>
                <w:color w:val="0070C0"/>
                <w:sz w:val="20"/>
                <w:szCs w:val="20"/>
              </w:rPr>
              <w:t>iederholung an den Einführungs</w:t>
            </w: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tagen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Alle Fächer lassen sich die Verabredungen erklären.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Auffrischen bei Bedarf in den Fächern, in denen es notwendig ist.</w:t>
            </w:r>
          </w:p>
        </w:tc>
      </w:tr>
      <w:tr w:rsidR="00257792" w:rsidRPr="00CE452E" w:rsidTr="00365975">
        <w:trPr>
          <w:trHeight w:val="690"/>
        </w:trPr>
        <w:tc>
          <w:tcPr>
            <w:tcW w:w="3606" w:type="dxa"/>
          </w:tcPr>
          <w:p w:rsidR="00257792" w:rsidRPr="00CE452E" w:rsidRDefault="00257792" w:rsidP="00257792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Visualisierungstechniken (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Mind-Map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, Plakatgestaltung)</w:t>
            </w:r>
          </w:p>
        </w:tc>
        <w:tc>
          <w:tcPr>
            <w:tcW w:w="3607" w:type="dxa"/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Wiederholung an den Klassenlehrertagen (Plakate)</w:t>
            </w:r>
          </w:p>
        </w:tc>
        <w:tc>
          <w:tcPr>
            <w:tcW w:w="3607" w:type="dxa"/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Alle Fächer lassen sich die Verabredungen erklären.</w:t>
            </w:r>
          </w:p>
        </w:tc>
        <w:tc>
          <w:tcPr>
            <w:tcW w:w="3607" w:type="dxa"/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Anwendung in möglichst vielen Fächern</w:t>
            </w:r>
          </w:p>
        </w:tc>
      </w:tr>
      <w:tr w:rsidR="00257792" w:rsidRPr="00CE452E" w:rsidTr="00365975">
        <w:trPr>
          <w:trHeight w:val="1014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92" w:rsidRPr="00CE452E" w:rsidRDefault="00257792" w:rsidP="00257792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Formen des kooperativen Arbeitens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Wiederholung der Paar</w:t>
            </w:r>
            <w:r w:rsidR="00F12D33">
              <w:rPr>
                <w:rFonts w:ascii="Arial Narrow" w:hAnsi="Arial Narrow" w:cs="Arial"/>
                <w:color w:val="0070C0"/>
                <w:sz w:val="20"/>
                <w:szCs w:val="20"/>
              </w:rPr>
              <w:t>aktivitäten (Team) an den Einführungs</w:t>
            </w: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tagen</w:t>
            </w:r>
            <w:r w:rsidR="00F12D33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anhand der Themenaufgabe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Alle Fächer lassen sich die Verabredungen erklären.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Anwendung in möglichst vielen Fächern</w:t>
            </w:r>
          </w:p>
        </w:tc>
      </w:tr>
      <w:tr w:rsidR="00257792" w:rsidRPr="00CE452E" w:rsidTr="00365975">
        <w:trPr>
          <w:trHeight w:val="824"/>
        </w:trPr>
        <w:tc>
          <w:tcPr>
            <w:tcW w:w="3606" w:type="dxa"/>
          </w:tcPr>
          <w:p w:rsidR="00257792" w:rsidRPr="00CE452E" w:rsidRDefault="00257792" w:rsidP="00257792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Sachtextarbeit / Lesestrategien</w:t>
            </w:r>
          </w:p>
        </w:tc>
        <w:tc>
          <w:tcPr>
            <w:tcW w:w="3607" w:type="dxa"/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Deutschunterricht</w:t>
            </w:r>
          </w:p>
        </w:tc>
        <w:tc>
          <w:tcPr>
            <w:tcW w:w="3607" w:type="dxa"/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Alle Fächer lassen sich die Verabredungen erklären. Zeit geben um Lesestrategien anzuwenden</w:t>
            </w:r>
          </w:p>
        </w:tc>
        <w:tc>
          <w:tcPr>
            <w:tcW w:w="3607" w:type="dxa"/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Anwendung in möglichst vielen Fächern, </w:t>
            </w:r>
          </w:p>
        </w:tc>
      </w:tr>
      <w:tr w:rsidR="00257792" w:rsidRPr="00CE452E" w:rsidTr="00365975">
        <w:trPr>
          <w:trHeight w:val="1014"/>
        </w:trPr>
        <w:tc>
          <w:tcPr>
            <w:tcW w:w="3606" w:type="dxa"/>
          </w:tcPr>
          <w:p w:rsidR="00257792" w:rsidRPr="00CE452E" w:rsidRDefault="00257792" w:rsidP="00257792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Lernzielfahrplan/ Selbstüberprüfung </w:t>
            </w:r>
          </w:p>
        </w:tc>
        <w:tc>
          <w:tcPr>
            <w:tcW w:w="3607" w:type="dxa"/>
          </w:tcPr>
          <w:p w:rsidR="00257792" w:rsidRPr="00CE452E" w:rsidRDefault="00F12D33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>Einführungswoche: Erstellung eines Bausteins plus Evaluationsbogen</w:t>
            </w:r>
          </w:p>
          <w:p w:rsidR="00257792" w:rsidRPr="00CE452E" w:rsidRDefault="00F12D33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>Das Logbuch als Evaluationsinstrument</w:t>
            </w:r>
          </w:p>
        </w:tc>
        <w:tc>
          <w:tcPr>
            <w:tcW w:w="3607" w:type="dxa"/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In Übungsphasen von den 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Sch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eigene Ziele formulieren lassen und durch Selbstevaluation überprüfen lassen</w:t>
            </w:r>
          </w:p>
        </w:tc>
        <w:tc>
          <w:tcPr>
            <w:tcW w:w="3607" w:type="dxa"/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Evaluationsbögen einsetzen</w:t>
            </w:r>
          </w:p>
        </w:tc>
      </w:tr>
      <w:tr w:rsidR="00257792" w:rsidRPr="00CE452E" w:rsidTr="00365975">
        <w:trPr>
          <w:trHeight w:val="661"/>
        </w:trPr>
        <w:tc>
          <w:tcPr>
            <w:tcW w:w="3606" w:type="dxa"/>
          </w:tcPr>
          <w:p w:rsidR="00257792" w:rsidRPr="00CE452E" w:rsidRDefault="00257792" w:rsidP="00257792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Arbeit mit Nachschlagewerken</w:t>
            </w:r>
          </w:p>
        </w:tc>
        <w:tc>
          <w:tcPr>
            <w:tcW w:w="3607" w:type="dxa"/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Englischunterricht </w:t>
            </w:r>
          </w:p>
          <w:p w:rsidR="00257792" w:rsidRPr="00CE452E" w:rsidRDefault="008A5A5E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Spracherweiterung: Fremdwörter: </w:t>
            </w:r>
            <w:r w:rsidR="00257792"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Arbeit mit einem Lexikon (digital)</w:t>
            </w:r>
          </w:p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  <w:tc>
          <w:tcPr>
            <w:tcW w:w="3607" w:type="dxa"/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Bei Sachthemen Möglichkeiten des Recherchierens thematisieren</w:t>
            </w:r>
          </w:p>
        </w:tc>
        <w:tc>
          <w:tcPr>
            <w:tcW w:w="3607" w:type="dxa"/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In freien Themen auf Quellenarbeit hinweisen</w:t>
            </w:r>
          </w:p>
        </w:tc>
      </w:tr>
      <w:tr w:rsidR="00257792" w:rsidRPr="00CE452E" w:rsidTr="00365975">
        <w:trPr>
          <w:trHeight w:val="638"/>
        </w:trPr>
        <w:tc>
          <w:tcPr>
            <w:tcW w:w="3606" w:type="dxa"/>
          </w:tcPr>
          <w:p w:rsidR="00257792" w:rsidRPr="00CE452E" w:rsidRDefault="00257792" w:rsidP="00257792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KOMPETENZ 21 K R E A T I V</w:t>
            </w:r>
          </w:p>
        </w:tc>
        <w:tc>
          <w:tcPr>
            <w:tcW w:w="3607" w:type="dxa"/>
          </w:tcPr>
          <w:p w:rsidR="00257792" w:rsidRPr="00CE452E" w:rsidRDefault="00F12D33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Bedeutung der Kompetenzen definieren (Homepage) </w:t>
            </w:r>
            <w:r w:rsidR="00257792"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Strukturierter Zielaufbau (Mathematik)</w:t>
            </w:r>
          </w:p>
        </w:tc>
        <w:tc>
          <w:tcPr>
            <w:tcW w:w="3607" w:type="dxa"/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Wiederholungsschleife im 2. Halbjahr</w:t>
            </w:r>
          </w:p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(P.P., Religion)</w:t>
            </w:r>
          </w:p>
        </w:tc>
        <w:tc>
          <w:tcPr>
            <w:tcW w:w="3607" w:type="dxa"/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In der Bausteinarbeit der Projektfächer</w:t>
            </w:r>
          </w:p>
        </w:tc>
      </w:tr>
      <w:tr w:rsidR="00257792" w:rsidRPr="00CE452E" w:rsidTr="00365975">
        <w:trPr>
          <w:trHeight w:val="340"/>
        </w:trPr>
        <w:tc>
          <w:tcPr>
            <w:tcW w:w="3606" w:type="dxa"/>
          </w:tcPr>
          <w:p w:rsidR="00324010" w:rsidRDefault="00324010" w:rsidP="00257792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>Wiederholung der Nutzung &gt; digitale Lernplattformen</w:t>
            </w:r>
          </w:p>
          <w:p w:rsidR="00257792" w:rsidRPr="00CE452E" w:rsidRDefault="008A5A5E" w:rsidP="008A5A5E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>Internetrecherche</w:t>
            </w:r>
          </w:p>
        </w:tc>
        <w:tc>
          <w:tcPr>
            <w:tcW w:w="3607" w:type="dxa"/>
          </w:tcPr>
          <w:p w:rsidR="00324010" w:rsidRDefault="0032401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Sofatutor, </w:t>
            </w:r>
            <w:proofErr w:type="spellStart"/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>itsLearning</w:t>
            </w:r>
            <w:proofErr w:type="spellEnd"/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>Logineo</w:t>
            </w:r>
            <w:proofErr w:type="spellEnd"/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während der Einführungstage</w:t>
            </w:r>
            <w:r w:rsidR="00F12D33">
              <w:rPr>
                <w:rFonts w:ascii="Arial Narrow" w:hAnsi="Arial Narrow" w:cs="Arial"/>
                <w:color w:val="0070C0"/>
                <w:sz w:val="20"/>
                <w:szCs w:val="20"/>
              </w:rPr>
              <w:t>, Nutzung für die Themenaufgabe</w:t>
            </w:r>
          </w:p>
          <w:p w:rsidR="00257792" w:rsidRPr="00CE452E" w:rsidRDefault="0032401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>Deutsch im 1. Halbjahr</w:t>
            </w:r>
          </w:p>
        </w:tc>
        <w:tc>
          <w:tcPr>
            <w:tcW w:w="3607" w:type="dxa"/>
          </w:tcPr>
          <w:p w:rsidR="00324010" w:rsidRDefault="0032401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>Medienscouts in der Klasse unterstützen</w:t>
            </w:r>
          </w:p>
          <w:p w:rsidR="00324010" w:rsidRDefault="0032401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GL Baustein im 1. Halbjahr</w:t>
            </w:r>
          </w:p>
        </w:tc>
        <w:tc>
          <w:tcPr>
            <w:tcW w:w="3607" w:type="dxa"/>
          </w:tcPr>
          <w:p w:rsidR="00324010" w:rsidRDefault="0032401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>In allen Fächern durchgehende Nutzung</w:t>
            </w:r>
          </w:p>
          <w:p w:rsidR="00324010" w:rsidRDefault="0032401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Bei Projekten </w:t>
            </w:r>
            <w:r w:rsidR="00324010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in allen Fächern </w:t>
            </w: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die Fähigkeiten nutzen.</w:t>
            </w:r>
          </w:p>
        </w:tc>
      </w:tr>
      <w:tr w:rsidR="00257792" w:rsidRPr="00CE452E" w:rsidTr="00365975">
        <w:trPr>
          <w:trHeight w:val="699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92" w:rsidRPr="00CE452E" w:rsidRDefault="00257792" w:rsidP="00257792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lastRenderedPageBreak/>
              <w:t>Notizen machen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92" w:rsidRPr="00CE452E" w:rsidRDefault="00F12D33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Erprobung anhand der Themenaufgabe, </w:t>
            </w:r>
            <w:r w:rsidR="00257792"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Im Deutschunterricht die </w:t>
            </w:r>
            <w:proofErr w:type="spellStart"/>
            <w:r w:rsidR="00257792"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Gelingensbedingungen</w:t>
            </w:r>
            <w:proofErr w:type="spellEnd"/>
            <w:r w:rsidR="00257792"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sinnvollen Mitschreibens erarbeiten.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Vor der Anforderung „Schreibt mit</w:t>
            </w:r>
            <w:proofErr w:type="gram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..</w:t>
            </w:r>
            <w:proofErr w:type="gram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“ die 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Gelingensbedingungen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wdh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. thematisieren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Sch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in die Situation versetzen, Vortrag, Film, Versuch … mit Notizen zu verfolgen</w:t>
            </w:r>
          </w:p>
        </w:tc>
      </w:tr>
    </w:tbl>
    <w:p w:rsidR="00257792" w:rsidRPr="00CE452E" w:rsidRDefault="00257792" w:rsidP="00257792">
      <w:pPr>
        <w:spacing w:after="200" w:line="276" w:lineRule="auto"/>
        <w:rPr>
          <w:rFonts w:ascii="Arial Narrow" w:hAnsi="Arial Narrow" w:cs="Arial"/>
          <w:b/>
          <w:color w:val="0070C0"/>
          <w:sz w:val="20"/>
          <w:szCs w:val="20"/>
        </w:rPr>
      </w:pPr>
      <w:r w:rsidRPr="00CE452E">
        <w:rPr>
          <w:rFonts w:ascii="Arial Narrow" w:hAnsi="Arial Narrow" w:cs="Arial"/>
          <w:color w:val="0070C0"/>
          <w:sz w:val="20"/>
          <w:szCs w:val="20"/>
        </w:rPr>
        <w:br w:type="page"/>
      </w:r>
      <w:r w:rsidRPr="00CE452E">
        <w:rPr>
          <w:rFonts w:ascii="Arial Narrow" w:hAnsi="Arial Narrow" w:cs="Arial"/>
          <w:b/>
          <w:color w:val="0070C0"/>
          <w:sz w:val="20"/>
          <w:szCs w:val="20"/>
        </w:rPr>
        <w:lastRenderedPageBreak/>
        <w:t>Methodencurriculum Klasse 8</w:t>
      </w:r>
    </w:p>
    <w:p w:rsidR="00257792" w:rsidRPr="00CE452E" w:rsidRDefault="00257792" w:rsidP="00257792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  <w:r w:rsidRPr="00CE452E">
        <w:rPr>
          <w:rFonts w:ascii="Arial Narrow" w:hAnsi="Arial Narrow" w:cs="Arial"/>
          <w:b/>
          <w:color w:val="0070C0"/>
          <w:sz w:val="20"/>
          <w:szCs w:val="20"/>
        </w:rPr>
        <w:t xml:space="preserve">Wiederholung: </w:t>
      </w:r>
      <w:r w:rsidRPr="00CE452E">
        <w:rPr>
          <w:rFonts w:ascii="Arial Narrow" w:hAnsi="Arial Narrow" w:cs="Arial"/>
          <w:b/>
          <w:color w:val="0070C0"/>
          <w:sz w:val="20"/>
          <w:szCs w:val="20"/>
        </w:rPr>
        <w:tab/>
      </w:r>
      <w:r w:rsidRPr="00CE452E">
        <w:rPr>
          <w:rFonts w:ascii="Arial Narrow" w:hAnsi="Arial Narrow" w:cs="Arial"/>
          <w:color w:val="0070C0"/>
          <w:sz w:val="20"/>
          <w:szCs w:val="20"/>
        </w:rPr>
        <w:t>Grundlegende Arbeitstechniken, Formen des kooperativen Arbeitens</w:t>
      </w:r>
      <w:r w:rsidRPr="00CE452E">
        <w:rPr>
          <w:rFonts w:ascii="Arial Narrow" w:hAnsi="Arial Narrow" w:cs="Arial"/>
          <w:b/>
          <w:color w:val="0070C0"/>
          <w:sz w:val="20"/>
          <w:szCs w:val="20"/>
        </w:rPr>
        <w:t xml:space="preserve"> (</w:t>
      </w:r>
      <w:r w:rsidRPr="00CE452E">
        <w:rPr>
          <w:rFonts w:ascii="Arial Narrow" w:hAnsi="Arial Narrow" w:cs="Arial"/>
          <w:color w:val="0070C0"/>
          <w:sz w:val="20"/>
          <w:szCs w:val="20"/>
        </w:rPr>
        <w:t>s. Kl. 6 und 7)</w:t>
      </w:r>
    </w:p>
    <w:p w:rsidR="00257792" w:rsidRPr="00324010" w:rsidRDefault="00257792" w:rsidP="00257792">
      <w:pPr>
        <w:spacing w:after="200" w:line="276" w:lineRule="auto"/>
        <w:rPr>
          <w:rFonts w:ascii="Arial Narrow" w:hAnsi="Arial Narrow" w:cs="Arial"/>
          <w:color w:val="C00000"/>
          <w:sz w:val="20"/>
          <w:szCs w:val="20"/>
        </w:rPr>
      </w:pPr>
      <w:r w:rsidRPr="00324010">
        <w:rPr>
          <w:rFonts w:ascii="Arial Narrow" w:hAnsi="Arial Narrow" w:cs="Arial"/>
          <w:color w:val="C00000"/>
          <w:sz w:val="20"/>
          <w:szCs w:val="20"/>
        </w:rPr>
        <w:t>Einführung:</w:t>
      </w:r>
      <w:r w:rsidRPr="00324010">
        <w:rPr>
          <w:rFonts w:ascii="Arial Narrow" w:hAnsi="Arial Narrow" w:cs="Arial"/>
          <w:color w:val="C00000"/>
          <w:sz w:val="20"/>
          <w:szCs w:val="20"/>
        </w:rPr>
        <w:tab/>
        <w:t xml:space="preserve">Selbstüberprüfung, Zeitplanung, KOMPETENZ 21, Präsentationstechniken (power </w:t>
      </w:r>
      <w:proofErr w:type="spellStart"/>
      <w:r w:rsidRPr="00324010">
        <w:rPr>
          <w:rFonts w:ascii="Arial Narrow" w:hAnsi="Arial Narrow" w:cs="Arial"/>
          <w:color w:val="C00000"/>
          <w:sz w:val="20"/>
          <w:szCs w:val="20"/>
        </w:rPr>
        <w:t>point</w:t>
      </w:r>
      <w:proofErr w:type="spellEnd"/>
      <w:r w:rsidRPr="00324010">
        <w:rPr>
          <w:rFonts w:ascii="Arial Narrow" w:hAnsi="Arial Narrow" w:cs="Arial"/>
          <w:color w:val="C00000"/>
          <w:sz w:val="20"/>
          <w:szCs w:val="20"/>
        </w:rPr>
        <w:t>)</w:t>
      </w:r>
      <w:r w:rsidR="008A5A5E">
        <w:rPr>
          <w:rFonts w:ascii="Arial Narrow" w:hAnsi="Arial Narrow" w:cs="Arial"/>
          <w:color w:val="C00000"/>
          <w:sz w:val="20"/>
          <w:szCs w:val="20"/>
        </w:rPr>
        <w:t xml:space="preserve">, </w:t>
      </w:r>
      <w:r w:rsidR="008A5A5E" w:rsidRPr="008A5A5E">
        <w:rPr>
          <w:rFonts w:ascii="Arial Narrow" w:hAnsi="Arial Narrow" w:cs="Arial"/>
          <w:b/>
          <w:color w:val="C00000"/>
          <w:sz w:val="20"/>
          <w:szCs w:val="20"/>
          <w:u w:val="single"/>
        </w:rPr>
        <w:t>Themenprojekt mit Präsentation: Berufe von gestern – heute - morgen</w:t>
      </w:r>
      <w:r w:rsidRPr="008A5A5E">
        <w:rPr>
          <w:rFonts w:ascii="Arial Narrow" w:hAnsi="Arial Narrow" w:cs="Arial"/>
          <w:b/>
          <w:color w:val="C00000"/>
          <w:sz w:val="20"/>
          <w:szCs w:val="20"/>
          <w:u w:val="singl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9"/>
        <w:gridCol w:w="3572"/>
        <w:gridCol w:w="3559"/>
        <w:gridCol w:w="3567"/>
      </w:tblGrid>
      <w:tr w:rsidR="00257792" w:rsidRPr="00CE452E" w:rsidTr="00365975">
        <w:tc>
          <w:tcPr>
            <w:tcW w:w="3606" w:type="dxa"/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Methode</w:t>
            </w:r>
          </w:p>
        </w:tc>
        <w:tc>
          <w:tcPr>
            <w:tcW w:w="3607" w:type="dxa"/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Methodeneinführung und –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3607" w:type="dxa"/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Methodenpflege</w:t>
            </w:r>
          </w:p>
        </w:tc>
        <w:tc>
          <w:tcPr>
            <w:tcW w:w="3607" w:type="dxa"/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Methodenanwendung</w:t>
            </w:r>
          </w:p>
        </w:tc>
      </w:tr>
      <w:tr w:rsidR="00257792" w:rsidRPr="00CE452E" w:rsidTr="00365975">
        <w:trPr>
          <w:trHeight w:val="1014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92" w:rsidRPr="00CE452E" w:rsidRDefault="00257792" w:rsidP="00257792">
            <w:pPr>
              <w:numPr>
                <w:ilvl w:val="0"/>
                <w:numId w:val="2"/>
              </w:numPr>
              <w:spacing w:line="276" w:lineRule="auto"/>
              <w:ind w:left="426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Grundlegende Arbeitstechniken (Vokabeln lernen, Notizen machen, Klassenarbeiten vorbereiten, Lesestrategien,, effektiv üben, 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Mind-Map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, Lernplakate</w:t>
            </w:r>
            <w:r w:rsidR="008A5A5E">
              <w:rPr>
                <w:rFonts w:ascii="Arial Narrow" w:hAnsi="Arial Narrow" w:cs="Arial"/>
                <w:color w:val="0070C0"/>
                <w:sz w:val="20"/>
                <w:szCs w:val="20"/>
              </w:rPr>
              <w:t>, Bausteinarbeit</w:t>
            </w: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Wiederholung an den Klassenlehrertagen durch GA (Plakate)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Alle Fächer lassen sich die Verabredungen erklären.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Auffrischen bei Bedarf in den Fächern, in denen es notwendig ist.</w:t>
            </w:r>
          </w:p>
        </w:tc>
      </w:tr>
      <w:tr w:rsidR="00257792" w:rsidRPr="00CE452E" w:rsidTr="00365975">
        <w:trPr>
          <w:trHeight w:val="1014"/>
        </w:trPr>
        <w:tc>
          <w:tcPr>
            <w:tcW w:w="3606" w:type="dxa"/>
          </w:tcPr>
          <w:p w:rsidR="00257792" w:rsidRPr="00CE452E" w:rsidRDefault="00257792" w:rsidP="00257792">
            <w:pPr>
              <w:numPr>
                <w:ilvl w:val="0"/>
                <w:numId w:val="2"/>
              </w:numPr>
              <w:spacing w:line="276" w:lineRule="auto"/>
              <w:ind w:left="426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Selbstüberprüfung</w:t>
            </w:r>
          </w:p>
          <w:p w:rsidR="00257792" w:rsidRPr="00CE452E" w:rsidRDefault="00257792" w:rsidP="00365975">
            <w:pPr>
              <w:spacing w:line="276" w:lineRule="auto"/>
              <w:ind w:left="426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  <w:tc>
          <w:tcPr>
            <w:tcW w:w="3607" w:type="dxa"/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Feedback Bögen</w:t>
            </w:r>
          </w:p>
        </w:tc>
        <w:tc>
          <w:tcPr>
            <w:tcW w:w="7214" w:type="dxa"/>
            <w:gridSpan w:val="2"/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Alle Fächer bieten Zeit und Gelegenheit zur Anwendung.</w:t>
            </w:r>
          </w:p>
        </w:tc>
      </w:tr>
      <w:tr w:rsidR="00257792" w:rsidRPr="00CE452E" w:rsidTr="00365975">
        <w:trPr>
          <w:trHeight w:val="1014"/>
        </w:trPr>
        <w:tc>
          <w:tcPr>
            <w:tcW w:w="3606" w:type="dxa"/>
          </w:tcPr>
          <w:p w:rsidR="00257792" w:rsidRPr="00CE452E" w:rsidRDefault="00257792" w:rsidP="00257792">
            <w:pPr>
              <w:numPr>
                <w:ilvl w:val="0"/>
                <w:numId w:val="2"/>
              </w:numPr>
              <w:spacing w:line="276" w:lineRule="auto"/>
              <w:ind w:left="426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Zeitplanung</w:t>
            </w:r>
          </w:p>
        </w:tc>
        <w:tc>
          <w:tcPr>
            <w:tcW w:w="3607" w:type="dxa"/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Projektunterricht</w:t>
            </w:r>
          </w:p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z.B. </w:t>
            </w:r>
            <w:r w:rsidR="008A5A5E">
              <w:rPr>
                <w:rFonts w:ascii="Arial Narrow" w:hAnsi="Arial Narrow" w:cs="Arial"/>
                <w:color w:val="0070C0"/>
                <w:sz w:val="20"/>
                <w:szCs w:val="20"/>
              </w:rPr>
              <w:t>Projekt/Einführungstage,   Fach-Langzeitaufgabe</w:t>
            </w:r>
          </w:p>
        </w:tc>
        <w:tc>
          <w:tcPr>
            <w:tcW w:w="7214" w:type="dxa"/>
            <w:gridSpan w:val="2"/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Alle Fächer bieten Zeit und Gelegenheit zur Anwendung.</w:t>
            </w:r>
          </w:p>
        </w:tc>
      </w:tr>
      <w:tr w:rsidR="00257792" w:rsidRPr="00CE452E" w:rsidTr="00365975">
        <w:trPr>
          <w:trHeight w:val="1014"/>
        </w:trPr>
        <w:tc>
          <w:tcPr>
            <w:tcW w:w="3606" w:type="dxa"/>
          </w:tcPr>
          <w:p w:rsidR="00257792" w:rsidRPr="00CE452E" w:rsidRDefault="00257792" w:rsidP="00257792">
            <w:pPr>
              <w:numPr>
                <w:ilvl w:val="0"/>
                <w:numId w:val="2"/>
              </w:numPr>
              <w:spacing w:line="276" w:lineRule="auto"/>
              <w:ind w:left="426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Projektunterricht</w:t>
            </w:r>
          </w:p>
        </w:tc>
        <w:tc>
          <w:tcPr>
            <w:tcW w:w="3607" w:type="dxa"/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Phasen</w:t>
            </w:r>
            <w:r w:rsidR="008A5A5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mithilfe des Konzepts im Logbuch verdeutlichen in den Einführungstagen</w:t>
            </w:r>
          </w:p>
        </w:tc>
        <w:tc>
          <w:tcPr>
            <w:tcW w:w="7214" w:type="dxa"/>
            <w:gridSpan w:val="2"/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Alle Projekt – Fächer  bieten Zeit und Gelegenheit zur Anwendung.</w:t>
            </w:r>
          </w:p>
        </w:tc>
      </w:tr>
      <w:tr w:rsidR="00257792" w:rsidRPr="00CE452E" w:rsidTr="00365975">
        <w:trPr>
          <w:trHeight w:val="1014"/>
        </w:trPr>
        <w:tc>
          <w:tcPr>
            <w:tcW w:w="3606" w:type="dxa"/>
          </w:tcPr>
          <w:p w:rsidR="00257792" w:rsidRPr="00CE452E" w:rsidRDefault="00257792" w:rsidP="00257792">
            <w:pPr>
              <w:numPr>
                <w:ilvl w:val="0"/>
                <w:numId w:val="2"/>
              </w:numPr>
              <w:spacing w:line="276" w:lineRule="auto"/>
              <w:ind w:left="426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Formen des kooperativen Arbeitens</w:t>
            </w:r>
          </w:p>
        </w:tc>
        <w:tc>
          <w:tcPr>
            <w:tcW w:w="3607" w:type="dxa"/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Deutsch</w:t>
            </w:r>
            <w:r w:rsidR="008A5A5E">
              <w:rPr>
                <w:rFonts w:ascii="Arial Narrow" w:hAnsi="Arial Narrow" w:cs="Arial"/>
                <w:color w:val="0070C0"/>
                <w:sz w:val="20"/>
                <w:szCs w:val="20"/>
              </w:rPr>
              <w:t>:</w:t>
            </w: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 weitere Rollen der Gruppenarbeit einführen.</w:t>
            </w:r>
          </w:p>
        </w:tc>
        <w:tc>
          <w:tcPr>
            <w:tcW w:w="7214" w:type="dxa"/>
            <w:gridSpan w:val="2"/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Alle Fächer bieten Zeit und Gelegenheit zur Anwendung.</w:t>
            </w:r>
          </w:p>
        </w:tc>
      </w:tr>
      <w:tr w:rsidR="00257792" w:rsidRPr="00CE452E" w:rsidTr="00365975">
        <w:trPr>
          <w:trHeight w:val="1014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92" w:rsidRPr="00CE452E" w:rsidRDefault="00257792" w:rsidP="00257792">
            <w:pPr>
              <w:numPr>
                <w:ilvl w:val="0"/>
                <w:numId w:val="2"/>
              </w:numPr>
              <w:spacing w:line="276" w:lineRule="auto"/>
              <w:ind w:left="426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8A5A5E">
              <w:rPr>
                <w:rFonts w:ascii="Arial Narrow" w:hAnsi="Arial Narrow" w:cs="Arial"/>
                <w:color w:val="548DD4" w:themeColor="text2" w:themeTint="99"/>
                <w:sz w:val="20"/>
                <w:szCs w:val="20"/>
              </w:rPr>
              <w:t>Präsentationstechniken ( z. B. Power Point)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GL: Präsentation der Ergebnisse</w:t>
            </w:r>
          </w:p>
        </w:tc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92" w:rsidRPr="00CE452E" w:rsidRDefault="00257792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Alle Fächer bieten Zeit und Gelegenheit zur Anwendung.</w:t>
            </w:r>
          </w:p>
        </w:tc>
      </w:tr>
      <w:tr w:rsidR="00324010" w:rsidRPr="00CE452E" w:rsidTr="00344E5A">
        <w:trPr>
          <w:trHeight w:val="1014"/>
        </w:trPr>
        <w:tc>
          <w:tcPr>
            <w:tcW w:w="3606" w:type="dxa"/>
          </w:tcPr>
          <w:p w:rsidR="00324010" w:rsidRPr="008A5A5E" w:rsidRDefault="00324010" w:rsidP="00324010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 Narrow" w:hAnsi="Arial Narrow" w:cs="Arial"/>
                <w:color w:val="548DD4" w:themeColor="text2" w:themeTint="99"/>
                <w:sz w:val="20"/>
                <w:szCs w:val="20"/>
              </w:rPr>
            </w:pPr>
            <w:r w:rsidRPr="008A5A5E">
              <w:rPr>
                <w:rFonts w:ascii="Arial Narrow" w:hAnsi="Arial Narrow" w:cs="Arial"/>
                <w:color w:val="548DD4" w:themeColor="text2" w:themeTint="99"/>
                <w:sz w:val="20"/>
                <w:szCs w:val="20"/>
              </w:rPr>
              <w:t>Lernen mit digitalen Medien</w:t>
            </w:r>
          </w:p>
        </w:tc>
        <w:tc>
          <w:tcPr>
            <w:tcW w:w="3607" w:type="dxa"/>
          </w:tcPr>
          <w:p w:rsidR="00324010" w:rsidRPr="008A5A5E" w:rsidRDefault="00324010" w:rsidP="00344E5A">
            <w:pPr>
              <w:spacing w:line="276" w:lineRule="auto"/>
              <w:rPr>
                <w:rFonts w:ascii="Arial Narrow" w:hAnsi="Arial Narrow" w:cs="Arial"/>
                <w:color w:val="548DD4" w:themeColor="text2" w:themeTint="99"/>
                <w:sz w:val="20"/>
                <w:szCs w:val="20"/>
              </w:rPr>
            </w:pPr>
            <w:proofErr w:type="spellStart"/>
            <w:r w:rsidRPr="008A5A5E">
              <w:rPr>
                <w:rFonts w:ascii="Arial Narrow" w:hAnsi="Arial Narrow" w:cs="Arial"/>
                <w:color w:val="548DD4" w:themeColor="text2" w:themeTint="99"/>
                <w:sz w:val="20"/>
                <w:szCs w:val="20"/>
              </w:rPr>
              <w:t>Wdh</w:t>
            </w:r>
            <w:proofErr w:type="spellEnd"/>
            <w:r w:rsidRPr="008A5A5E">
              <w:rPr>
                <w:rFonts w:ascii="Arial Narrow" w:hAnsi="Arial Narrow" w:cs="Arial"/>
                <w:color w:val="548DD4" w:themeColor="text2" w:themeTint="99"/>
                <w:sz w:val="20"/>
                <w:szCs w:val="20"/>
              </w:rPr>
              <w:t xml:space="preserve">. </w:t>
            </w:r>
            <w:r w:rsidR="008A5A5E" w:rsidRPr="008A5A5E">
              <w:rPr>
                <w:rFonts w:ascii="Arial Narrow" w:hAnsi="Arial Narrow" w:cs="Arial"/>
                <w:color w:val="548DD4" w:themeColor="text2" w:themeTint="99"/>
                <w:sz w:val="20"/>
                <w:szCs w:val="20"/>
              </w:rPr>
              <w:t>v</w:t>
            </w:r>
            <w:r w:rsidRPr="008A5A5E">
              <w:rPr>
                <w:rFonts w:ascii="Arial Narrow" w:hAnsi="Arial Narrow" w:cs="Arial"/>
                <w:color w:val="548DD4" w:themeColor="text2" w:themeTint="99"/>
                <w:sz w:val="20"/>
                <w:szCs w:val="20"/>
              </w:rPr>
              <w:t xml:space="preserve">on Sofatutor, </w:t>
            </w:r>
            <w:proofErr w:type="spellStart"/>
            <w:r w:rsidRPr="008A5A5E">
              <w:rPr>
                <w:rFonts w:ascii="Arial Narrow" w:hAnsi="Arial Narrow" w:cs="Arial"/>
                <w:color w:val="548DD4" w:themeColor="text2" w:themeTint="99"/>
                <w:sz w:val="20"/>
                <w:szCs w:val="20"/>
              </w:rPr>
              <w:t>itsLearning</w:t>
            </w:r>
            <w:proofErr w:type="spellEnd"/>
            <w:r w:rsidRPr="008A5A5E">
              <w:rPr>
                <w:rFonts w:ascii="Arial Narrow" w:hAnsi="Arial Narrow" w:cs="Arial"/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 w:rsidRPr="008A5A5E">
              <w:rPr>
                <w:rFonts w:ascii="Arial Narrow" w:hAnsi="Arial Narrow" w:cs="Arial"/>
                <w:color w:val="548DD4" w:themeColor="text2" w:themeTint="99"/>
                <w:sz w:val="20"/>
                <w:szCs w:val="20"/>
              </w:rPr>
              <w:t>logineo</w:t>
            </w:r>
            <w:proofErr w:type="spellEnd"/>
          </w:p>
        </w:tc>
        <w:tc>
          <w:tcPr>
            <w:tcW w:w="7214" w:type="dxa"/>
            <w:gridSpan w:val="2"/>
          </w:tcPr>
          <w:p w:rsidR="00324010" w:rsidRPr="008A5A5E" w:rsidRDefault="008A5A5E" w:rsidP="00344E5A">
            <w:pPr>
              <w:spacing w:line="276" w:lineRule="auto"/>
              <w:rPr>
                <w:rFonts w:ascii="Arial Narrow" w:hAnsi="Arial Narrow" w:cs="Arial"/>
                <w:color w:val="548DD4" w:themeColor="text2" w:themeTint="99"/>
                <w:sz w:val="20"/>
                <w:szCs w:val="20"/>
              </w:rPr>
            </w:pPr>
            <w:r w:rsidRPr="008A5A5E">
              <w:rPr>
                <w:rFonts w:ascii="Arial Narrow" w:hAnsi="Arial Narrow" w:cs="Arial"/>
                <w:color w:val="548DD4" w:themeColor="text2" w:themeTint="99"/>
                <w:sz w:val="20"/>
                <w:szCs w:val="20"/>
              </w:rPr>
              <w:t>Nutzung in den Einführungstagen und in allen Fächern als Querschnittsaufgabe</w:t>
            </w:r>
          </w:p>
        </w:tc>
      </w:tr>
    </w:tbl>
    <w:p w:rsidR="00257792" w:rsidRPr="00CE452E" w:rsidRDefault="00257792" w:rsidP="00257792">
      <w:pPr>
        <w:spacing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30117E" w:rsidRDefault="0030117E" w:rsidP="00257792"/>
    <w:sectPr w:rsidR="0030117E" w:rsidSect="0025779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BBD"/>
    <w:multiLevelType w:val="hybridMultilevel"/>
    <w:tmpl w:val="9B1607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6508"/>
    <w:multiLevelType w:val="hybridMultilevel"/>
    <w:tmpl w:val="9B1607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96665"/>
    <w:multiLevelType w:val="hybridMultilevel"/>
    <w:tmpl w:val="9B1607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5206F"/>
    <w:multiLevelType w:val="hybridMultilevel"/>
    <w:tmpl w:val="6E10E78A"/>
    <w:lvl w:ilvl="0" w:tplc="0D3ACC76">
      <w:start w:val="16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92"/>
    <w:rsid w:val="00257792"/>
    <w:rsid w:val="0030117E"/>
    <w:rsid w:val="00324010"/>
    <w:rsid w:val="008A5A5E"/>
    <w:rsid w:val="00F1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1FD3"/>
  <w15:docId w15:val="{CFAF793B-4775-485E-AF1A-1FC5D3E4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7792"/>
    <w:pPr>
      <w:spacing w:after="0" w:line="240" w:lineRule="auto"/>
    </w:pPr>
    <w:rPr>
      <w:rFonts w:ascii="Comic Sans MS" w:eastAsia="Times New Roman" w:hAnsi="Comic Sans MS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4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Feldmann</dc:creator>
  <cp:lastModifiedBy>Christiane Feldmann</cp:lastModifiedBy>
  <cp:revision>2</cp:revision>
  <dcterms:created xsi:type="dcterms:W3CDTF">2021-08-12T15:27:00Z</dcterms:created>
  <dcterms:modified xsi:type="dcterms:W3CDTF">2021-08-12T15:27:00Z</dcterms:modified>
</cp:coreProperties>
</file>